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D8" w:rsidRDefault="007A5BD8" w:rsidP="007A5BD8">
      <w:pPr>
        <w:pStyle w:val="Default"/>
      </w:pPr>
    </w:p>
    <w:p w:rsidR="004C2FD6" w:rsidRDefault="00E228DF" w:rsidP="007A5BD8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1559859</wp:posOffset>
                </wp:positionH>
                <wp:positionV relativeFrom="paragraph">
                  <wp:posOffset>145303</wp:posOffset>
                </wp:positionV>
                <wp:extent cx="2689412" cy="1063812"/>
                <wp:effectExtent l="0" t="0" r="15875" b="2222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412" cy="10638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8DF" w:rsidRDefault="00E228DF" w:rsidP="00E228DF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Fortbildung für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PTA’s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228DF" w:rsidRDefault="00E228DF" w:rsidP="00E228DF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08.10. 2016</w:t>
                            </w:r>
                          </w:p>
                          <w:p w:rsidR="00E228DF" w:rsidRDefault="00E228DF" w:rsidP="00E228DF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Melia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-Hotel, Friedrichstrasse 103, 10117 Berlin</w:t>
                            </w:r>
                          </w:p>
                          <w:p w:rsidR="00E228DF" w:rsidRPr="00E228DF" w:rsidRDefault="00E228DF" w:rsidP="00E228DF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122.8pt;margin-top:11.45pt;width:211.75pt;height:8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" fillcolor="#4f81bd [3204]" strokecolor="#243f60 [1604]" strokeweight="2pt">
                <v:textbox>
                  <w:txbxContent>
                    <w:p w:rsidR="00E228DF" w:rsidRDefault="00E228DF" w:rsidP="00E228DF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Fortbildung für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PTA’s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E228DF" w:rsidRDefault="00E228DF" w:rsidP="00E228DF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08.10. 2016</w:t>
                      </w:r>
                    </w:p>
                    <w:p w:rsidR="00E228DF" w:rsidRDefault="00E228DF" w:rsidP="00E228DF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Melia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-Hotel, Friedrichstrasse 103, 10117 Berlin</w:t>
                      </w:r>
                    </w:p>
                    <w:p w:rsidR="00E228DF" w:rsidRPr="00E228DF" w:rsidRDefault="00E228DF" w:rsidP="00E228DF">
                      <w:pPr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de-DE"/>
        </w:rPr>
        <w:drawing>
          <wp:inline distT="0" distB="0" distL="0" distR="0" wp14:anchorId="674C2428" wp14:editId="6F13F463">
            <wp:extent cx="5731510" cy="1330473"/>
            <wp:effectExtent l="0" t="0" r="254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3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BD8" w:rsidRDefault="007A5BD8" w:rsidP="007A5BD8">
      <w:pPr>
        <w:pStyle w:val="Default"/>
        <w:rPr>
          <w:sz w:val="22"/>
          <w:szCs w:val="22"/>
        </w:rPr>
      </w:pPr>
    </w:p>
    <w:p w:rsidR="007A5BD8" w:rsidRDefault="007A5BD8" w:rsidP="007A5B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Programm </w:t>
      </w:r>
    </w:p>
    <w:p w:rsidR="00A467F9" w:rsidRDefault="00A467F9" w:rsidP="007A5BD8">
      <w:pPr>
        <w:pStyle w:val="Default"/>
        <w:rPr>
          <w:sz w:val="28"/>
          <w:szCs w:val="28"/>
        </w:rPr>
      </w:pPr>
    </w:p>
    <w:p w:rsidR="00A467F9" w:rsidRDefault="00A467F9" w:rsidP="007A5BD8">
      <w:pPr>
        <w:pStyle w:val="Default"/>
        <w:rPr>
          <w:sz w:val="28"/>
          <w:szCs w:val="28"/>
        </w:rPr>
      </w:pPr>
    </w:p>
    <w:p w:rsidR="007A5BD8" w:rsidRDefault="007A5BD8" w:rsidP="007A5B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9:15 Begrüßung und Moderation</w:t>
      </w:r>
      <w:r w:rsidR="004C2FD6">
        <w:rPr>
          <w:sz w:val="22"/>
          <w:szCs w:val="22"/>
        </w:rPr>
        <w:tab/>
      </w:r>
      <w:r w:rsidR="004C2FD6">
        <w:rPr>
          <w:sz w:val="22"/>
          <w:szCs w:val="22"/>
        </w:rPr>
        <w:tab/>
      </w:r>
      <w:r w:rsidR="004C2FD6">
        <w:rPr>
          <w:sz w:val="22"/>
          <w:szCs w:val="22"/>
        </w:rPr>
        <w:tab/>
      </w:r>
      <w:r w:rsidR="004C2FD6">
        <w:rPr>
          <w:sz w:val="22"/>
          <w:szCs w:val="22"/>
        </w:rPr>
        <w:tab/>
      </w:r>
      <w:r w:rsidR="00C9126F">
        <w:rPr>
          <w:sz w:val="22"/>
          <w:szCs w:val="22"/>
        </w:rPr>
        <w:t>Roche / Jürgen Barth</w:t>
      </w:r>
    </w:p>
    <w:p w:rsidR="007A5BD8" w:rsidRDefault="007A5BD8" w:rsidP="007A5B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A5BD8" w:rsidRDefault="007A5BD8" w:rsidP="007A5B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9:30 – 10:45</w:t>
      </w:r>
    </w:p>
    <w:p w:rsidR="007A5BD8" w:rsidRPr="001E0874" w:rsidRDefault="007A5BD8" w:rsidP="007A5BD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Neuigkeiten von den </w:t>
      </w:r>
      <w:proofErr w:type="spellStart"/>
      <w:r>
        <w:rPr>
          <w:b/>
          <w:bCs/>
          <w:sz w:val="22"/>
          <w:szCs w:val="22"/>
        </w:rPr>
        <w:t>monoklonalen</w:t>
      </w:r>
      <w:proofErr w:type="spellEnd"/>
      <w:r>
        <w:rPr>
          <w:b/>
          <w:bCs/>
          <w:sz w:val="22"/>
          <w:szCs w:val="22"/>
        </w:rPr>
        <w:t xml:space="preserve"> Antikörpern </w:t>
      </w:r>
      <w:r w:rsidR="00C9126F">
        <w:rPr>
          <w:b/>
          <w:bCs/>
          <w:sz w:val="22"/>
          <w:szCs w:val="22"/>
        </w:rPr>
        <w:tab/>
      </w:r>
      <w:r w:rsidR="00C9126F">
        <w:rPr>
          <w:b/>
          <w:bCs/>
          <w:sz w:val="22"/>
          <w:szCs w:val="22"/>
        </w:rPr>
        <w:tab/>
      </w:r>
      <w:r w:rsidR="00C9126F" w:rsidRPr="001E0874">
        <w:rPr>
          <w:sz w:val="22"/>
          <w:szCs w:val="22"/>
        </w:rPr>
        <w:t>Jürgen Barth</w:t>
      </w:r>
    </w:p>
    <w:p w:rsidR="007A5BD8" w:rsidRDefault="007A5BD8" w:rsidP="007A5B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Neue </w:t>
      </w:r>
      <w:proofErr w:type="spellStart"/>
      <w:r>
        <w:rPr>
          <w:sz w:val="22"/>
          <w:szCs w:val="22"/>
        </w:rPr>
        <w:t>MAK’s</w:t>
      </w:r>
      <w:proofErr w:type="spellEnd"/>
      <w:r>
        <w:rPr>
          <w:sz w:val="22"/>
          <w:szCs w:val="22"/>
        </w:rPr>
        <w:t xml:space="preserve">, neue Darreichungsformen </w:t>
      </w:r>
    </w:p>
    <w:p w:rsidR="007A5BD8" w:rsidRDefault="00635403" w:rsidP="007A5BD8">
      <w:pPr>
        <w:rPr>
          <w:lang w:val="de-DE"/>
        </w:rPr>
      </w:pPr>
      <w:r>
        <w:rPr>
          <w:lang w:val="de-DE"/>
        </w:rPr>
        <w:t xml:space="preserve">    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4C2FD6">
        <w:rPr>
          <w:lang w:val="de-DE"/>
        </w:rPr>
        <w:tab/>
      </w:r>
      <w:r w:rsidR="004C2FD6">
        <w:rPr>
          <w:lang w:val="de-DE"/>
        </w:rPr>
        <w:tab/>
      </w:r>
      <w:r w:rsidR="004C2FD6">
        <w:rPr>
          <w:lang w:val="de-DE"/>
        </w:rPr>
        <w:tab/>
      </w:r>
    </w:p>
    <w:p w:rsidR="007A5BD8" w:rsidRDefault="007A5BD8" w:rsidP="007A5B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10:45 – 11:00 Pause </w:t>
      </w:r>
    </w:p>
    <w:p w:rsidR="007A5BD8" w:rsidRDefault="007A5BD8" w:rsidP="007A5BD8">
      <w:pPr>
        <w:pStyle w:val="Default"/>
        <w:rPr>
          <w:sz w:val="22"/>
          <w:szCs w:val="22"/>
        </w:rPr>
      </w:pPr>
    </w:p>
    <w:p w:rsidR="007A5BD8" w:rsidRDefault="007A5BD8" w:rsidP="007A5BD8">
      <w:pPr>
        <w:pStyle w:val="Default"/>
      </w:pPr>
      <w:r>
        <w:rPr>
          <w:sz w:val="22"/>
          <w:szCs w:val="22"/>
        </w:rPr>
        <w:t xml:space="preserve">11:00 – 11:45 </w:t>
      </w:r>
    </w:p>
    <w:p w:rsidR="007A5BD8" w:rsidRPr="007A5BD8" w:rsidRDefault="007A5BD8" w:rsidP="007A5BD8">
      <w:pPr>
        <w:pStyle w:val="Default"/>
      </w:pPr>
      <w:r>
        <w:rPr>
          <w:b/>
          <w:bCs/>
          <w:sz w:val="22"/>
          <w:szCs w:val="22"/>
        </w:rPr>
        <w:t xml:space="preserve">Medikationsmanagement bei </w:t>
      </w:r>
    </w:p>
    <w:p w:rsidR="007A5BD8" w:rsidRDefault="007A5BD8" w:rsidP="007A5BD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onkologischen Patienten – </w:t>
      </w:r>
      <w:r>
        <w:rPr>
          <w:sz w:val="22"/>
          <w:szCs w:val="22"/>
        </w:rPr>
        <w:t>alles andere als einfach?</w:t>
      </w:r>
      <w:r w:rsidR="004C2FD6">
        <w:rPr>
          <w:sz w:val="22"/>
          <w:szCs w:val="22"/>
        </w:rPr>
        <w:tab/>
      </w:r>
      <w:r w:rsidR="004C2FD6">
        <w:rPr>
          <w:sz w:val="22"/>
          <w:szCs w:val="22"/>
        </w:rPr>
        <w:tab/>
      </w:r>
      <w:r>
        <w:rPr>
          <w:sz w:val="22"/>
          <w:szCs w:val="22"/>
        </w:rPr>
        <w:t>Jürgen Barth</w:t>
      </w:r>
    </w:p>
    <w:p w:rsidR="007A5BD8" w:rsidRDefault="007A5BD8" w:rsidP="007A5BD8">
      <w:pPr>
        <w:pStyle w:val="Default"/>
        <w:rPr>
          <w:sz w:val="22"/>
          <w:szCs w:val="22"/>
        </w:rPr>
      </w:pPr>
    </w:p>
    <w:p w:rsidR="00061AAA" w:rsidRDefault="007A5BD8" w:rsidP="007A5B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11:45 – 12:30 </w:t>
      </w:r>
    </w:p>
    <w:p w:rsidR="00C9126F" w:rsidRDefault="007A5BD8" w:rsidP="007A5B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Die Aufgaben der PTA </w:t>
      </w:r>
      <w:r w:rsidR="001E0874">
        <w:rPr>
          <w:sz w:val="22"/>
          <w:szCs w:val="22"/>
        </w:rPr>
        <w:t>bei der Validierung im Reinraum</w:t>
      </w:r>
      <w:r w:rsidR="001E087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126F">
        <w:rPr>
          <w:sz w:val="22"/>
          <w:szCs w:val="22"/>
        </w:rPr>
        <w:t xml:space="preserve">Frau Antje Prenzel, </w:t>
      </w:r>
    </w:p>
    <w:p w:rsidR="007F3AA8" w:rsidRDefault="00094B1D" w:rsidP="00061AAA">
      <w:pPr>
        <w:pStyle w:val="Default"/>
        <w:ind w:left="5040" w:firstLine="720"/>
        <w:rPr>
          <w:sz w:val="22"/>
          <w:szCs w:val="22"/>
        </w:rPr>
      </w:pPr>
      <w:r>
        <w:rPr>
          <w:sz w:val="22"/>
          <w:szCs w:val="22"/>
        </w:rPr>
        <w:t>Frau Claudia</w:t>
      </w:r>
      <w:r w:rsidR="001E0874">
        <w:rPr>
          <w:sz w:val="22"/>
          <w:szCs w:val="22"/>
        </w:rPr>
        <w:t xml:space="preserve"> </w:t>
      </w:r>
      <w:proofErr w:type="spellStart"/>
      <w:r w:rsidR="00C9126F">
        <w:rPr>
          <w:sz w:val="22"/>
          <w:szCs w:val="22"/>
        </w:rPr>
        <w:t>Woeste</w:t>
      </w:r>
      <w:proofErr w:type="spellEnd"/>
      <w:r w:rsidR="00061AAA">
        <w:rPr>
          <w:sz w:val="22"/>
          <w:szCs w:val="22"/>
        </w:rPr>
        <w:tab/>
      </w:r>
      <w:r w:rsidR="00061AAA">
        <w:rPr>
          <w:sz w:val="22"/>
          <w:szCs w:val="22"/>
        </w:rPr>
        <w:tab/>
      </w:r>
      <w:r w:rsidR="00061AAA">
        <w:rPr>
          <w:sz w:val="22"/>
          <w:szCs w:val="22"/>
        </w:rPr>
        <w:tab/>
      </w:r>
      <w:r w:rsidR="00061AAA">
        <w:rPr>
          <w:sz w:val="22"/>
          <w:szCs w:val="22"/>
        </w:rPr>
        <w:tab/>
      </w:r>
      <w:r w:rsidR="00061AAA">
        <w:rPr>
          <w:sz w:val="22"/>
          <w:szCs w:val="22"/>
        </w:rPr>
        <w:tab/>
      </w:r>
      <w:r w:rsidR="00061AAA">
        <w:rPr>
          <w:sz w:val="22"/>
          <w:szCs w:val="22"/>
        </w:rPr>
        <w:tab/>
      </w:r>
    </w:p>
    <w:p w:rsidR="007A5BD8" w:rsidRDefault="007A5BD8" w:rsidP="007A5B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12:30 – 13:00 Pause </w:t>
      </w:r>
    </w:p>
    <w:p w:rsidR="007A5BD8" w:rsidRDefault="007A5BD8" w:rsidP="007A5BD8">
      <w:pPr>
        <w:pStyle w:val="Default"/>
        <w:rPr>
          <w:sz w:val="22"/>
          <w:szCs w:val="22"/>
        </w:rPr>
      </w:pPr>
    </w:p>
    <w:p w:rsidR="007A5BD8" w:rsidRDefault="007A5BD8" w:rsidP="007A5B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13:00 – 14:30 Fragen und Antworten </w:t>
      </w:r>
      <w:r w:rsidR="00061AAA">
        <w:rPr>
          <w:sz w:val="22"/>
          <w:szCs w:val="22"/>
        </w:rPr>
        <w:tab/>
      </w:r>
      <w:r w:rsidR="00061AAA">
        <w:rPr>
          <w:sz w:val="22"/>
          <w:szCs w:val="22"/>
        </w:rPr>
        <w:tab/>
      </w:r>
      <w:r w:rsidR="00061AAA">
        <w:rPr>
          <w:sz w:val="22"/>
          <w:szCs w:val="22"/>
        </w:rPr>
        <w:tab/>
      </w:r>
      <w:r w:rsidR="00061AAA">
        <w:rPr>
          <w:sz w:val="22"/>
          <w:szCs w:val="22"/>
        </w:rPr>
        <w:tab/>
      </w:r>
      <w:r w:rsidR="00061AAA" w:rsidRPr="007A5BD8">
        <w:rPr>
          <w:bCs/>
          <w:sz w:val="22"/>
          <w:szCs w:val="22"/>
        </w:rPr>
        <w:t xml:space="preserve">Frau Dr. </w:t>
      </w:r>
      <w:proofErr w:type="spellStart"/>
      <w:r w:rsidR="00061AAA" w:rsidRPr="007A5BD8">
        <w:rPr>
          <w:bCs/>
          <w:sz w:val="22"/>
          <w:szCs w:val="22"/>
        </w:rPr>
        <w:t>Sproßmann</w:t>
      </w:r>
      <w:proofErr w:type="spellEnd"/>
      <w:r w:rsidR="00061AAA" w:rsidRPr="007A5BD8">
        <w:rPr>
          <w:bCs/>
          <w:sz w:val="22"/>
          <w:szCs w:val="22"/>
        </w:rPr>
        <w:t>-Günther</w:t>
      </w:r>
    </w:p>
    <w:p w:rsidR="007A5BD8" w:rsidRDefault="007A5BD8" w:rsidP="007A5B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Diagnose Brustkrebs –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4C2FD6">
        <w:rPr>
          <w:b/>
          <w:bCs/>
          <w:sz w:val="22"/>
          <w:szCs w:val="22"/>
        </w:rPr>
        <w:tab/>
      </w:r>
      <w:r w:rsidR="004C2FD6">
        <w:rPr>
          <w:b/>
          <w:bCs/>
          <w:sz w:val="22"/>
          <w:szCs w:val="22"/>
        </w:rPr>
        <w:tab/>
      </w:r>
      <w:r w:rsidR="004C2FD6">
        <w:rPr>
          <w:b/>
          <w:bCs/>
          <w:sz w:val="22"/>
          <w:szCs w:val="22"/>
        </w:rPr>
        <w:tab/>
      </w:r>
      <w:r w:rsidR="004C2FD6">
        <w:rPr>
          <w:b/>
          <w:bCs/>
          <w:sz w:val="22"/>
          <w:szCs w:val="22"/>
        </w:rPr>
        <w:tab/>
      </w:r>
    </w:p>
    <w:p w:rsidR="007A5BD8" w:rsidRDefault="007A5BD8" w:rsidP="007A5B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und was kommt dann? </w:t>
      </w:r>
    </w:p>
    <w:p w:rsidR="007A5BD8" w:rsidRDefault="007A5BD8" w:rsidP="007A5BD8">
      <w:pPr>
        <w:pStyle w:val="Default"/>
        <w:rPr>
          <w:sz w:val="22"/>
          <w:szCs w:val="22"/>
        </w:rPr>
      </w:pPr>
    </w:p>
    <w:p w:rsidR="004F1794" w:rsidRDefault="004F1794" w:rsidP="007A5BD8">
      <w:pPr>
        <w:rPr>
          <w:rFonts w:ascii="Minion" w:hAnsi="Minion"/>
          <w:lang w:val="de-DE"/>
        </w:rPr>
      </w:pPr>
    </w:p>
    <w:p w:rsidR="004C2FD6" w:rsidRDefault="001F6400" w:rsidP="004C2FD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Moderation:</w:t>
      </w:r>
    </w:p>
    <w:p w:rsidR="00C9126F" w:rsidRPr="00C9126F" w:rsidRDefault="00C9126F" w:rsidP="004C2FD6">
      <w:pPr>
        <w:pStyle w:val="Default"/>
        <w:rPr>
          <w:bCs/>
          <w:color w:val="auto"/>
          <w:sz w:val="22"/>
          <w:szCs w:val="22"/>
        </w:rPr>
      </w:pPr>
      <w:r w:rsidRPr="00C9126F">
        <w:rPr>
          <w:bCs/>
          <w:color w:val="auto"/>
          <w:sz w:val="22"/>
          <w:szCs w:val="22"/>
        </w:rPr>
        <w:t xml:space="preserve">Roche </w:t>
      </w:r>
      <w:proofErr w:type="spellStart"/>
      <w:r w:rsidRPr="00C9126F">
        <w:rPr>
          <w:bCs/>
          <w:color w:val="auto"/>
          <w:sz w:val="22"/>
          <w:szCs w:val="22"/>
        </w:rPr>
        <w:t>Pharma</w:t>
      </w:r>
      <w:proofErr w:type="spellEnd"/>
      <w:r w:rsidRPr="00C9126F">
        <w:rPr>
          <w:bCs/>
          <w:color w:val="auto"/>
          <w:sz w:val="22"/>
          <w:szCs w:val="22"/>
        </w:rPr>
        <w:t xml:space="preserve"> AG</w:t>
      </w:r>
    </w:p>
    <w:p w:rsidR="001F6400" w:rsidRPr="00C9126F" w:rsidRDefault="001F6400" w:rsidP="001F6400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C9126F">
        <w:rPr>
          <w:rFonts w:asciiTheme="minorHAnsi" w:hAnsiTheme="minorHAnsi"/>
          <w:color w:val="auto"/>
          <w:sz w:val="22"/>
          <w:szCs w:val="22"/>
        </w:rPr>
        <w:t xml:space="preserve">Jürgen Barth, Justus-Liebig-Universität / Universitätsklinik Gießen </w:t>
      </w:r>
    </w:p>
    <w:p w:rsidR="005D0B54" w:rsidRDefault="005D0B54" w:rsidP="004C2FD6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4C2FD6" w:rsidRPr="00C9126F" w:rsidRDefault="004C2FD6" w:rsidP="004C2FD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C9126F">
        <w:rPr>
          <w:rFonts w:asciiTheme="minorHAnsi" w:hAnsiTheme="minorHAnsi"/>
          <w:b/>
          <w:bCs/>
          <w:color w:val="auto"/>
          <w:sz w:val="22"/>
          <w:szCs w:val="22"/>
        </w:rPr>
        <w:t xml:space="preserve">Referenten: </w:t>
      </w:r>
    </w:p>
    <w:p w:rsidR="004C2FD6" w:rsidRPr="00C9126F" w:rsidRDefault="004C2FD6" w:rsidP="004C2FD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C9126F">
        <w:rPr>
          <w:rFonts w:asciiTheme="minorHAnsi" w:hAnsiTheme="minorHAnsi"/>
          <w:color w:val="auto"/>
          <w:sz w:val="22"/>
          <w:szCs w:val="22"/>
        </w:rPr>
        <w:t xml:space="preserve">Jürgen Barth, Justus-Liebig-Universität / Universitätsklinik Gießen </w:t>
      </w:r>
    </w:p>
    <w:p w:rsidR="00C9126F" w:rsidRPr="00C9126F" w:rsidRDefault="00C9126F" w:rsidP="004C2FD6">
      <w:pPr>
        <w:pStyle w:val="Default"/>
        <w:rPr>
          <w:rFonts w:asciiTheme="minorHAnsi" w:hAnsiTheme="minorHAnsi"/>
          <w:color w:val="auto"/>
          <w:sz w:val="22"/>
          <w:szCs w:val="22"/>
        </w:rPr>
      </w:pPr>
      <w:bookmarkStart w:id="0" w:name="_GoBack"/>
      <w:bookmarkEnd w:id="0"/>
    </w:p>
    <w:p w:rsidR="00C9126F" w:rsidRPr="00C9126F" w:rsidRDefault="00C9126F" w:rsidP="00C9126F">
      <w:pPr>
        <w:shd w:val="clear" w:color="auto" w:fill="FFFFFF"/>
        <w:spacing w:after="0" w:line="240" w:lineRule="auto"/>
        <w:rPr>
          <w:rFonts w:eastAsia="Times New Roman" w:cs="Arial"/>
          <w:lang w:val="de-DE" w:eastAsia="de-DE"/>
        </w:rPr>
      </w:pPr>
      <w:r w:rsidRPr="00C9126F">
        <w:rPr>
          <w:lang w:val="de-DE"/>
        </w:rPr>
        <w:t xml:space="preserve">Frau Antje Prenzel, </w:t>
      </w:r>
      <w:r w:rsidRPr="00C9126F">
        <w:rPr>
          <w:rFonts w:eastAsia="Times New Roman" w:cs="Arial"/>
          <w:lang w:val="de-DE" w:eastAsia="de-DE"/>
        </w:rPr>
        <w:t>Apotheke St. Joseph Krankenhaus Berlin</w:t>
      </w:r>
    </w:p>
    <w:p w:rsidR="00094B1D" w:rsidRPr="00094B1D" w:rsidRDefault="00094B1D" w:rsidP="00C9126F">
      <w:pPr>
        <w:shd w:val="clear" w:color="auto" w:fill="FFFFFF"/>
        <w:rPr>
          <w:rFonts w:eastAsia="Times New Roman" w:cs="Arial"/>
          <w:lang w:val="de-DE" w:eastAsia="de-DE"/>
        </w:rPr>
      </w:pPr>
      <w:r w:rsidRPr="00094B1D">
        <w:rPr>
          <w:rFonts w:eastAsia="Times New Roman" w:cs="Arial"/>
          <w:lang w:val="de-DE" w:eastAsia="de-DE"/>
        </w:rPr>
        <w:t>Frau Claudia</w:t>
      </w:r>
      <w:r w:rsidR="00C9126F" w:rsidRPr="00094B1D">
        <w:rPr>
          <w:rFonts w:eastAsia="Times New Roman" w:cs="Arial"/>
          <w:lang w:val="de-DE" w:eastAsia="de-DE"/>
        </w:rPr>
        <w:t xml:space="preserve"> </w:t>
      </w:r>
      <w:proofErr w:type="spellStart"/>
      <w:r w:rsidR="00C9126F" w:rsidRPr="00094B1D">
        <w:rPr>
          <w:rFonts w:eastAsia="Times New Roman" w:cs="Arial"/>
          <w:lang w:val="de-DE" w:eastAsia="de-DE"/>
        </w:rPr>
        <w:t>Woeste</w:t>
      </w:r>
      <w:proofErr w:type="spellEnd"/>
      <w:r w:rsidR="00C9126F" w:rsidRPr="00094B1D">
        <w:rPr>
          <w:rFonts w:eastAsia="Times New Roman" w:cs="Arial"/>
          <w:lang w:val="de-DE" w:eastAsia="de-DE"/>
        </w:rPr>
        <w:t xml:space="preserve">, </w:t>
      </w:r>
      <w:proofErr w:type="spellStart"/>
      <w:r w:rsidRPr="00094B1D">
        <w:rPr>
          <w:rFonts w:cs="Arial"/>
          <w:lang w:val="de-DE"/>
        </w:rPr>
        <w:t>Profusio</w:t>
      </w:r>
      <w:proofErr w:type="spellEnd"/>
      <w:r w:rsidRPr="00094B1D">
        <w:rPr>
          <w:rFonts w:cs="Arial"/>
          <w:lang w:val="de-DE"/>
        </w:rPr>
        <w:t xml:space="preserve"> </w:t>
      </w:r>
      <w:proofErr w:type="spellStart"/>
      <w:r w:rsidRPr="00094B1D">
        <w:rPr>
          <w:rFonts w:cs="Arial"/>
          <w:lang w:val="de-DE"/>
        </w:rPr>
        <w:t>GesundHeits</w:t>
      </w:r>
      <w:proofErr w:type="spellEnd"/>
      <w:r w:rsidRPr="00094B1D">
        <w:rPr>
          <w:rFonts w:cs="Arial"/>
          <w:lang w:val="de-DE"/>
        </w:rPr>
        <w:t xml:space="preserve"> GmbH Deutschland</w:t>
      </w:r>
      <w:r w:rsidRPr="00094B1D">
        <w:rPr>
          <w:rFonts w:cs="Arial"/>
          <w:lang w:val="de-DE"/>
        </w:rPr>
        <w:t>, Berlin</w:t>
      </w:r>
    </w:p>
    <w:p w:rsidR="004C2FD6" w:rsidRPr="00C9126F" w:rsidRDefault="00C9126F" w:rsidP="00C9126F">
      <w:pPr>
        <w:shd w:val="clear" w:color="auto" w:fill="FFFFFF"/>
        <w:rPr>
          <w:rFonts w:eastAsia="Times New Roman" w:cs="Arial"/>
          <w:sz w:val="20"/>
          <w:szCs w:val="20"/>
          <w:lang w:val="de-DE" w:eastAsia="de-DE"/>
        </w:rPr>
      </w:pPr>
      <w:r w:rsidRPr="00C9126F">
        <w:rPr>
          <w:lang w:val="de-DE"/>
        </w:rPr>
        <w:t>F</w:t>
      </w:r>
      <w:r w:rsidR="004C2FD6" w:rsidRPr="00C9126F">
        <w:rPr>
          <w:lang w:val="de-DE"/>
        </w:rPr>
        <w:t xml:space="preserve">rau Dr. </w:t>
      </w:r>
      <w:r w:rsidRPr="00C9126F">
        <w:rPr>
          <w:lang w:val="de-DE"/>
        </w:rPr>
        <w:t xml:space="preserve">Gisela </w:t>
      </w:r>
      <w:proofErr w:type="spellStart"/>
      <w:r w:rsidR="004C2FD6" w:rsidRPr="00C9126F">
        <w:rPr>
          <w:lang w:val="de-DE"/>
        </w:rPr>
        <w:t>Sproßmann</w:t>
      </w:r>
      <w:proofErr w:type="spellEnd"/>
      <w:r w:rsidR="004C2FD6" w:rsidRPr="00C9126F">
        <w:rPr>
          <w:lang w:val="de-DE"/>
        </w:rPr>
        <w:t>-Günther</w:t>
      </w:r>
      <w:r w:rsidRPr="00C9126F">
        <w:rPr>
          <w:lang w:val="de-DE"/>
        </w:rPr>
        <w:t xml:space="preserve">, </w:t>
      </w:r>
      <w:r w:rsidRPr="00C9126F">
        <w:rPr>
          <w:rStyle w:val="Fett"/>
          <w:b w:val="0"/>
          <w:lang w:val="de-DE"/>
        </w:rPr>
        <w:t xml:space="preserve">Zentralapotheke </w:t>
      </w:r>
      <w:r w:rsidRPr="00C9126F">
        <w:rPr>
          <w:lang w:val="de-DE"/>
        </w:rPr>
        <w:t>Evangelisches Waldkrankenhaus Spandau</w:t>
      </w:r>
    </w:p>
    <w:p w:rsidR="004C2FD6" w:rsidRPr="00C9126F" w:rsidRDefault="004C2FD6" w:rsidP="007A5BD8">
      <w:pPr>
        <w:rPr>
          <w:lang w:val="de-DE"/>
        </w:rPr>
      </w:pPr>
    </w:p>
    <w:sectPr w:rsidR="004C2FD6" w:rsidRPr="00C91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panose1 w:val="02040503050201020203"/>
    <w:charset w:val="00"/>
    <w:family w:val="roman"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D8"/>
    <w:rsid w:val="00025D21"/>
    <w:rsid w:val="000363BF"/>
    <w:rsid w:val="00061AAA"/>
    <w:rsid w:val="000835B5"/>
    <w:rsid w:val="00084A4A"/>
    <w:rsid w:val="000925EA"/>
    <w:rsid w:val="00094B1D"/>
    <w:rsid w:val="00095A52"/>
    <w:rsid w:val="000C22FE"/>
    <w:rsid w:val="000D098B"/>
    <w:rsid w:val="00103EFD"/>
    <w:rsid w:val="001112BE"/>
    <w:rsid w:val="0013174C"/>
    <w:rsid w:val="00134C05"/>
    <w:rsid w:val="00160593"/>
    <w:rsid w:val="00163B8A"/>
    <w:rsid w:val="001674F2"/>
    <w:rsid w:val="00173B34"/>
    <w:rsid w:val="001774DD"/>
    <w:rsid w:val="00182E0A"/>
    <w:rsid w:val="001B050F"/>
    <w:rsid w:val="001B13F4"/>
    <w:rsid w:val="001C5413"/>
    <w:rsid w:val="001D2F00"/>
    <w:rsid w:val="001D608F"/>
    <w:rsid w:val="001E0874"/>
    <w:rsid w:val="001E4F6A"/>
    <w:rsid w:val="001E6114"/>
    <w:rsid w:val="001F6400"/>
    <w:rsid w:val="0026373F"/>
    <w:rsid w:val="002662BC"/>
    <w:rsid w:val="0028327C"/>
    <w:rsid w:val="00286646"/>
    <w:rsid w:val="00291D0A"/>
    <w:rsid w:val="002935D0"/>
    <w:rsid w:val="002A0FD0"/>
    <w:rsid w:val="002B11C3"/>
    <w:rsid w:val="002C3FBD"/>
    <w:rsid w:val="002E1597"/>
    <w:rsid w:val="002F151D"/>
    <w:rsid w:val="0033288D"/>
    <w:rsid w:val="003331D4"/>
    <w:rsid w:val="0033351C"/>
    <w:rsid w:val="0033455F"/>
    <w:rsid w:val="00347369"/>
    <w:rsid w:val="0035537A"/>
    <w:rsid w:val="003570F8"/>
    <w:rsid w:val="00366E45"/>
    <w:rsid w:val="00400D13"/>
    <w:rsid w:val="0041792A"/>
    <w:rsid w:val="004250CD"/>
    <w:rsid w:val="00425B3A"/>
    <w:rsid w:val="00430617"/>
    <w:rsid w:val="0043353C"/>
    <w:rsid w:val="00440C16"/>
    <w:rsid w:val="00442633"/>
    <w:rsid w:val="00445551"/>
    <w:rsid w:val="004504FD"/>
    <w:rsid w:val="00452F6C"/>
    <w:rsid w:val="0046090F"/>
    <w:rsid w:val="004826E9"/>
    <w:rsid w:val="004874BA"/>
    <w:rsid w:val="004A6C8D"/>
    <w:rsid w:val="004B0B05"/>
    <w:rsid w:val="004B48CB"/>
    <w:rsid w:val="004C2FD6"/>
    <w:rsid w:val="004F1794"/>
    <w:rsid w:val="00505132"/>
    <w:rsid w:val="005053E8"/>
    <w:rsid w:val="00552115"/>
    <w:rsid w:val="00553B34"/>
    <w:rsid w:val="00554C1E"/>
    <w:rsid w:val="0056732B"/>
    <w:rsid w:val="005764EB"/>
    <w:rsid w:val="005B41D8"/>
    <w:rsid w:val="005B7416"/>
    <w:rsid w:val="005D0B54"/>
    <w:rsid w:val="005D29B1"/>
    <w:rsid w:val="005F318C"/>
    <w:rsid w:val="0060202C"/>
    <w:rsid w:val="00635403"/>
    <w:rsid w:val="00664EBF"/>
    <w:rsid w:val="00674B0A"/>
    <w:rsid w:val="00674F31"/>
    <w:rsid w:val="00675E97"/>
    <w:rsid w:val="00676A90"/>
    <w:rsid w:val="006915D1"/>
    <w:rsid w:val="00696FE8"/>
    <w:rsid w:val="006B42BB"/>
    <w:rsid w:val="006E1003"/>
    <w:rsid w:val="006F0C31"/>
    <w:rsid w:val="006F4F67"/>
    <w:rsid w:val="006F735B"/>
    <w:rsid w:val="00700179"/>
    <w:rsid w:val="007008BD"/>
    <w:rsid w:val="00713F0C"/>
    <w:rsid w:val="007420CD"/>
    <w:rsid w:val="0076213B"/>
    <w:rsid w:val="007630EF"/>
    <w:rsid w:val="00784C57"/>
    <w:rsid w:val="00786701"/>
    <w:rsid w:val="00790C70"/>
    <w:rsid w:val="007A5BD8"/>
    <w:rsid w:val="007C3E7A"/>
    <w:rsid w:val="007D2A20"/>
    <w:rsid w:val="007D4B64"/>
    <w:rsid w:val="007F1EB2"/>
    <w:rsid w:val="007F33D8"/>
    <w:rsid w:val="007F3AA8"/>
    <w:rsid w:val="008233EA"/>
    <w:rsid w:val="00837E84"/>
    <w:rsid w:val="008474B3"/>
    <w:rsid w:val="00851CE4"/>
    <w:rsid w:val="008547ED"/>
    <w:rsid w:val="00860514"/>
    <w:rsid w:val="008677CA"/>
    <w:rsid w:val="00894852"/>
    <w:rsid w:val="008B58BA"/>
    <w:rsid w:val="008F7F43"/>
    <w:rsid w:val="00900F5B"/>
    <w:rsid w:val="0090263D"/>
    <w:rsid w:val="00914133"/>
    <w:rsid w:val="00921B68"/>
    <w:rsid w:val="00965D17"/>
    <w:rsid w:val="00972C38"/>
    <w:rsid w:val="00972C7B"/>
    <w:rsid w:val="00993B23"/>
    <w:rsid w:val="009A7E32"/>
    <w:rsid w:val="009B1AD5"/>
    <w:rsid w:val="009E1126"/>
    <w:rsid w:val="009E43D2"/>
    <w:rsid w:val="009F1830"/>
    <w:rsid w:val="00A00128"/>
    <w:rsid w:val="00A07E43"/>
    <w:rsid w:val="00A20485"/>
    <w:rsid w:val="00A22796"/>
    <w:rsid w:val="00A24348"/>
    <w:rsid w:val="00A43D67"/>
    <w:rsid w:val="00A467F9"/>
    <w:rsid w:val="00A72948"/>
    <w:rsid w:val="00A72D27"/>
    <w:rsid w:val="00A93595"/>
    <w:rsid w:val="00A9513D"/>
    <w:rsid w:val="00AA3670"/>
    <w:rsid w:val="00AC6011"/>
    <w:rsid w:val="00AC7682"/>
    <w:rsid w:val="00AD7221"/>
    <w:rsid w:val="00B03FDD"/>
    <w:rsid w:val="00B42C76"/>
    <w:rsid w:val="00B60D89"/>
    <w:rsid w:val="00B90604"/>
    <w:rsid w:val="00BB4A8C"/>
    <w:rsid w:val="00BE1985"/>
    <w:rsid w:val="00C339D6"/>
    <w:rsid w:val="00C569E4"/>
    <w:rsid w:val="00C65442"/>
    <w:rsid w:val="00C702E5"/>
    <w:rsid w:val="00C73248"/>
    <w:rsid w:val="00C75DE3"/>
    <w:rsid w:val="00C9126F"/>
    <w:rsid w:val="00C95026"/>
    <w:rsid w:val="00C96C31"/>
    <w:rsid w:val="00CA77A0"/>
    <w:rsid w:val="00CB4DB1"/>
    <w:rsid w:val="00CB4E14"/>
    <w:rsid w:val="00CC6129"/>
    <w:rsid w:val="00CD0214"/>
    <w:rsid w:val="00CD0B16"/>
    <w:rsid w:val="00CD5D05"/>
    <w:rsid w:val="00CF69D9"/>
    <w:rsid w:val="00D26813"/>
    <w:rsid w:val="00D32C38"/>
    <w:rsid w:val="00D36D10"/>
    <w:rsid w:val="00D55DCB"/>
    <w:rsid w:val="00D71BF1"/>
    <w:rsid w:val="00D71DC6"/>
    <w:rsid w:val="00D72AEF"/>
    <w:rsid w:val="00D87737"/>
    <w:rsid w:val="00D87771"/>
    <w:rsid w:val="00DA3A42"/>
    <w:rsid w:val="00DA6E0F"/>
    <w:rsid w:val="00DB120A"/>
    <w:rsid w:val="00DC1AA1"/>
    <w:rsid w:val="00E177A3"/>
    <w:rsid w:val="00E228DF"/>
    <w:rsid w:val="00E45FC0"/>
    <w:rsid w:val="00E575BE"/>
    <w:rsid w:val="00E61260"/>
    <w:rsid w:val="00E75538"/>
    <w:rsid w:val="00E837CA"/>
    <w:rsid w:val="00E97DB1"/>
    <w:rsid w:val="00EA4AC1"/>
    <w:rsid w:val="00EC6F10"/>
    <w:rsid w:val="00EC6F4E"/>
    <w:rsid w:val="00EF3BA4"/>
    <w:rsid w:val="00EF4782"/>
    <w:rsid w:val="00EF523C"/>
    <w:rsid w:val="00F0411E"/>
    <w:rsid w:val="00F2318E"/>
    <w:rsid w:val="00F3315A"/>
    <w:rsid w:val="00F36986"/>
    <w:rsid w:val="00F44A23"/>
    <w:rsid w:val="00F51CE0"/>
    <w:rsid w:val="00F528CC"/>
    <w:rsid w:val="00F85EB8"/>
    <w:rsid w:val="00FB2EB3"/>
    <w:rsid w:val="00FB360F"/>
    <w:rsid w:val="00FC38B0"/>
    <w:rsid w:val="00FD4518"/>
    <w:rsid w:val="00FF396E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A5B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C9126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A5B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C9126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Dost, Kathrin {MWGE~Grenzach}</dc:creator>
  <cp:lastModifiedBy>Dost, Kathrin {MWGE~Grenzach}</cp:lastModifiedBy>
  <cp:revision>4</cp:revision>
  <cp:lastPrinted>2016-08-06T12:03:00Z</cp:lastPrinted>
  <dcterms:created xsi:type="dcterms:W3CDTF">2016-08-06T11:58:00Z</dcterms:created>
  <dcterms:modified xsi:type="dcterms:W3CDTF">2016-08-09T11:03:00Z</dcterms:modified>
</cp:coreProperties>
</file>